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"/>
      </w:pPr>
      <w:r>
        <w:t xml:space="preserve">Unmoderated Test Plan</w:t>
      </w:r>
    </w:p>
    <w:p>
      <w:pPr>
        <w:spacing w:after="260"/>
      </w:pPr>
      <w:r>
        <w:rPr>
          <w:i/>
          <w:iCs/>
          <w:color w:val="555555"/>
        </w:rPr>
        <w:t xml:space="preserve">Template · Unmoderated Usability Testing (remote, scalable)</w:t>
      </w:r>
    </w:p>
    <w:p>
      <w:pPr>
        <w:pBdr>
          <w:bottom w:val="single" w:color="1F3A52" w:sz="8" w:space="4"/>
        </w:pBdr>
        <w:spacing w:after="200"/>
      </w:pPr>
      <w:r>
        <w:t xml:space="preserve"> </w:t>
      </w:r>
    </w:p>
    <w:p>
      <w:pPr>
        <w:tabs>
          <w:tab w:val="right" w:pos="9360"/>
        </w:tabs>
        <w:spacing w:after="240"/>
      </w:pPr>
      <w:r>
        <w:t xml:space="preserve">Project: ______________________     Date: __________     Facilitator: ______________________</w:t>
      </w:r>
    </w:p>
    <w:p>
      <w:pPr>
        <w:pStyle w:val="Heading1"/>
      </w:pPr>
      <w:r>
        <w:t xml:space="preserve">Study Goal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1"/>
      </w:pPr>
      <w:r>
        <w:t xml:space="preserve">Tool</w:t>
      </w:r>
    </w:p>
    <w:p>
      <w:pPr>
        <w:spacing w:after="140"/>
      </w:pPr>
      <w:r>
        <w:t xml:space="preserve">(e.g. UserTesting, Maze, UsabilityHub)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1"/>
      </w:pPr>
      <w:r>
        <w:t xml:space="preserve">Target Population / Screener Criteria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1"/>
      </w:pPr>
      <w:r>
        <w:t xml:space="preserve">Sample Size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1"/>
      </w:pPr>
      <w:r>
        <w:t xml:space="preserve">Task Instructions (written for a participant to follow alone)</w:t>
      </w:r>
    </w:p>
    <w:p>
      <w:pPr>
        <w:pStyle w:val="Heading2"/>
      </w:pPr>
      <w:r>
        <w:t xml:space="preserve">Task 1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2"/>
      </w:pPr>
      <w:r>
        <w:t xml:space="preserve">Task 2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2"/>
      </w:pPr>
      <w:r>
        <w:t xml:space="preserve">Task 3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1"/>
      </w:pPr>
      <w:r>
        <w:t xml:space="preserve">Success Metrics to Track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Task completion rate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Time on task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Error rate / misclicks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Self-reported ease (post-task rating)</w:t>
      </w:r>
    </w:p>
    <w:p>
      <w:pPr>
        <w:pStyle w:val="Heading1"/>
      </w:pPr>
      <w:r>
        <w:t xml:space="preserve">Notes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60"/>
      <w:outlineLvl w:val="0"/>
    </w:pPr>
    <w:rPr>
      <w:rFonts w:ascii="Arial" w:cs="Arial" w:eastAsia="Arial" w:hAnsi="Arial"/>
      <w:b/>
      <w:bCs/>
      <w:color w:val="1F3A52"/>
      <w:sz w:val="34"/>
      <w:szCs w:val="34"/>
    </w:rPr>
  </w:style>
  <w:style w:type="paragraph" w:styleId="Heading1">
    <w:name w:val="Heading 1"/>
    <w:basedOn w:val="Normal"/>
    <w:next w:val="Normal"/>
    <w:qFormat/>
    <w:pPr>
      <w:spacing w:after="100" w:before="280"/>
      <w:outlineLvl w:val="0"/>
    </w:pPr>
    <w:rPr>
      <w:rFonts w:ascii="Arial" w:cs="Arial" w:eastAsia="Arial" w:hAnsi="Arial"/>
      <w:b/>
      <w:bCs/>
      <w:color w:val="1F3A52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2026-07-07T21:52:41.363Z</dcterms:created>
  <dcterms:modified xsi:type="dcterms:W3CDTF">2026-07-07T21:52:41.363Z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