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spacing w:after="40"/>
      </w:pPr>
      <w:r>
        <w:t xml:space="preserve">A/B Test Plan &amp; Hypothesis</w:t>
      </w:r>
    </w:p>
    <w:p>
      <w:pPr>
        <w:spacing w:after="260"/>
      </w:pPr>
      <w:r>
        <w:rPr>
          <w:i/>
          <w:iCs/>
          <w:color w:val="555555"/>
        </w:rPr>
        <w:t xml:space="preserve">Template · A/B Testing (experimental)</w:t>
      </w:r>
    </w:p>
    <w:p>
      <w:pPr>
        <w:pBdr>
          <w:bottom w:val="single" w:color="1F3A52" w:sz="8" w:space="4"/>
        </w:pBdr>
        <w:spacing w:after="200"/>
      </w:pPr>
      <w:r>
        <w:t xml:space="preserve"> </w:t>
      </w:r>
    </w:p>
    <w:p>
      <w:pPr>
        <w:tabs>
          <w:tab w:val="right" w:pos="9360"/>
        </w:tabs>
        <w:spacing w:after="240"/>
      </w:pPr>
      <w:r>
        <w:t xml:space="preserve">Project: ______________________     Date: __________     Facilitator: ______________________</w:t>
      </w:r>
    </w:p>
    <w:p>
      <w:pPr>
        <w:pStyle w:val="Heading1"/>
      </w:pPr>
      <w:r>
        <w:t xml:space="preserve">Hypothesis</w:t>
      </w:r>
    </w:p>
    <w:p>
      <w:pPr>
        <w:spacing w:after="140"/>
      </w:pPr>
      <w:r>
        <w:t xml:space="preserve">“We believe that [change] for [audience] will result in [outcome] because [reasoning].”</w:t>
      </w:r>
    </w:p>
    <w:p>
      <w:pPr>
        <w:pBdr>
          <w:bottom w:val="single" w:color="AAAAAA" w:sz="4" w:space="4"/>
        </w:pBdr>
        <w:spacing w:after="200"/>
      </w:pPr>
      <w:r>
        <w:t xml:space="preserve"> </w:t>
      </w:r>
    </w:p>
    <w:p>
      <w:pPr>
        <w:pBdr>
          <w:bottom w:val="single" w:color="AAAAAA" w:sz="4" w:space="4"/>
        </w:pBdr>
        <w:spacing w:after="200"/>
      </w:pPr>
      <w:r>
        <w:t xml:space="preserve"> </w:t>
      </w:r>
    </w:p>
    <w:p>
      <w:pPr>
        <w:pStyle w:val="Heading1"/>
      </w:pPr>
      <w:r>
        <w:t xml:space="preserve">Variants</w:t>
      </w:r>
    </w:p>
    <w:p>
      <w:pPr>
        <w:pStyle w:val="Heading2"/>
      </w:pPr>
      <w:r>
        <w:t xml:space="preserve">Control (A)</w:t>
      </w:r>
    </w:p>
    <w:p>
      <w:pPr>
        <w:pBdr>
          <w:bottom w:val="single" w:color="AAAAAA" w:sz="4" w:space="4"/>
        </w:pBdr>
        <w:spacing w:after="200"/>
      </w:pPr>
      <w:r>
        <w:t xml:space="preserve"> </w:t>
      </w:r>
    </w:p>
    <w:p>
      <w:pPr>
        <w:pBdr>
          <w:bottom w:val="single" w:color="AAAAAA" w:sz="4" w:space="4"/>
        </w:pBdr>
        <w:spacing w:after="200"/>
      </w:pPr>
      <w:r>
        <w:t xml:space="preserve"> </w:t>
      </w:r>
    </w:p>
    <w:p>
      <w:pPr>
        <w:pStyle w:val="Heading2"/>
      </w:pPr>
      <w:r>
        <w:t xml:space="preserve">Variant (B)</w:t>
      </w:r>
    </w:p>
    <w:p>
      <w:pPr>
        <w:pBdr>
          <w:bottom w:val="single" w:color="AAAAAA" w:sz="4" w:space="4"/>
        </w:pBdr>
        <w:spacing w:after="200"/>
      </w:pPr>
      <w:r>
        <w:t xml:space="preserve"> </w:t>
      </w:r>
    </w:p>
    <w:p>
      <w:pPr>
        <w:pBdr>
          <w:bottom w:val="single" w:color="AAAAAA" w:sz="4" w:space="4"/>
        </w:pBdr>
        <w:spacing w:after="200"/>
      </w:pPr>
      <w:r>
        <w:t xml:space="preserve"> </w:t>
      </w:r>
    </w:p>
    <w:p>
      <w:pPr>
        <w:pStyle w:val="Heading1"/>
      </w:pPr>
      <w:r>
        <w:t xml:space="preserve">Primary Metric</w:t>
      </w:r>
    </w:p>
    <w:p>
      <w:pPr>
        <w:pBdr>
          <w:bottom w:val="single" w:color="AAAAAA" w:sz="4" w:space="4"/>
        </w:pBdr>
        <w:spacing w:after="200"/>
      </w:pPr>
      <w:r>
        <w:t xml:space="preserve"> </w:t>
      </w:r>
    </w:p>
    <w:p>
      <w:pPr>
        <w:pStyle w:val="Heading1"/>
      </w:pPr>
      <w:r>
        <w:t xml:space="preserve">Guardrail Metrics</w:t>
      </w:r>
    </w:p>
    <w:p>
      <w:pPr>
        <w:spacing w:after="140"/>
      </w:pPr>
      <w:r>
        <w:t xml:space="preserve">(metrics that should not get worse, even if the primary metric improves)</w:t>
      </w:r>
    </w:p>
    <w:p>
      <w:pPr>
        <w:pBdr>
          <w:bottom w:val="single" w:color="AAAAAA" w:sz="4" w:space="4"/>
        </w:pBdr>
        <w:spacing w:after="200"/>
      </w:pPr>
      <w:r>
        <w:t xml:space="preserve"> </w:t>
      </w:r>
    </w:p>
    <w:p>
      <w:pPr>
        <w:pBdr>
          <w:bottom w:val="single" w:color="AAAAAA" w:sz="4" w:space="4"/>
        </w:pBdr>
        <w:spacing w:after="200"/>
      </w:pPr>
      <w:r>
        <w:t xml:space="preserve"> </w:t>
      </w:r>
    </w:p>
    <w:p>
      <w:pPr>
        <w:pStyle w:val="Heading1"/>
      </w:pPr>
      <w:r>
        <w:t xml:space="preserve">Sample Size / Duration Estimate</w:t>
      </w:r>
    </w:p>
    <w:p>
      <w:pPr>
        <w:pBdr>
          <w:bottom w:val="single" w:color="AAAAAA" w:sz="4" w:space="4"/>
        </w:pBdr>
        <w:spacing w:after="200"/>
      </w:pPr>
      <w:r>
        <w:t xml:space="preserve"> </w:t>
      </w:r>
    </w:p>
    <w:p>
      <w:pPr>
        <w:pStyle w:val="Heading1"/>
      </w:pPr>
      <w:r>
        <w:t xml:space="preserve">Success Criteria</w:t>
      </w:r>
    </w:p>
    <w:p>
      <w:pPr>
        <w:spacing w:after="140"/>
      </w:pPr>
      <w:r>
        <w:t xml:space="preserve">What result would make you ship variant B?</w:t>
      </w:r>
    </w:p>
    <w:p>
      <w:pPr>
        <w:pBdr>
          <w:bottom w:val="single" w:color="AAAAAA" w:sz="4" w:space="4"/>
        </w:pBdr>
        <w:spacing w:after="200"/>
      </w:pPr>
      <w:r>
        <w:t xml:space="preserve"> </w:t>
      </w:r>
    </w:p>
    <w:p>
      <w:pPr>
        <w:pBdr>
          <w:bottom w:val="single" w:color="AAAAAA" w:sz="4" w:space="4"/>
        </w:pBdr>
        <w:spacing w:after="200"/>
      </w:pPr>
      <w:r>
        <w:t xml:space="preserve"> </w:t>
      </w:r>
    </w:p>
    <w:p>
      <w:pPr>
        <w:pStyle w:val="Heading1"/>
      </w:pPr>
      <w:r>
        <w:t xml:space="preserve">Results &amp; Decision</w:t>
      </w:r>
    </w:p>
    <w:p>
      <w:pPr>
        <w:pBdr>
          <w:bottom w:val="single" w:color="AAAAAA" w:sz="4" w:space="4"/>
        </w:pBdr>
        <w:spacing w:after="200"/>
      </w:pPr>
      <w:r>
        <w:t xml:space="preserve"> </w:t>
      </w:r>
    </w:p>
    <w:p>
      <w:pPr>
        <w:pBdr>
          <w:bottom w:val="single" w:color="AAAAAA" w:sz="4" w:space="4"/>
        </w:pBdr>
        <w:spacing w:after="200"/>
      </w:pPr>
      <w:r>
        <w:t xml:space="preserve"> </w:t>
      </w:r>
    </w:p>
    <w:p>
      <w:pPr>
        <w:pBdr>
          <w:bottom w:val="single" w:color="AAAAAA" w:sz="4" w:space="4"/>
        </w:pBdr>
        <w:spacing w:after="200"/>
      </w:pPr>
      <w:r>
        <w:t xml:space="preserve"> </w:t>
      </w:r>
    </w:p>
    <w:p>
      <w:pPr>
        <w:pBdr>
          <w:bottom w:val="single" w:color="AAAAAA" w:sz="4" w:space="4"/>
        </w:pBdr>
        <w:spacing w:after="200"/>
      </w:pPr>
      <w:r>
        <w:t xml:space="preserve"> </w:t>
      </w:r>
    </w:p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next w:val="Normal"/>
    <w:qFormat/>
    <w:pPr>
      <w:spacing w:after="60"/>
      <w:outlineLvl w:val="0"/>
    </w:pPr>
    <w:rPr>
      <w:rFonts w:ascii="Arial" w:cs="Arial" w:eastAsia="Arial" w:hAnsi="Arial"/>
      <w:b/>
      <w:bCs/>
      <w:color w:val="1F3A52"/>
      <w:sz w:val="34"/>
      <w:szCs w:val="34"/>
    </w:rPr>
  </w:style>
  <w:style w:type="paragraph" w:styleId="Heading1">
    <w:name w:val="Heading 1"/>
    <w:basedOn w:val="Normal"/>
    <w:next w:val="Normal"/>
    <w:qFormat/>
    <w:pPr>
      <w:spacing w:after="100" w:before="280"/>
      <w:outlineLvl w:val="0"/>
    </w:pPr>
    <w:rPr>
      <w:rFonts w:ascii="Arial" w:cs="Arial" w:eastAsia="Arial" w:hAnsi="Arial"/>
      <w:b/>
      <w:bCs/>
      <w:color w:val="1F3A52"/>
      <w:sz w:val="26"/>
      <w:szCs w:val="26"/>
    </w:rPr>
  </w:style>
  <w:style w:type="paragraph" w:styleId="Heading2">
    <w:name w:val="Heading 2"/>
    <w:basedOn w:val="Normal"/>
    <w:next w:val="Normal"/>
    <w:qFormat/>
    <w:pPr>
      <w:spacing w:after="80" w:before="200"/>
      <w:outlineLvl w:val="1"/>
    </w:pPr>
    <w:rPr>
      <w:rFonts w:ascii="Arial" w:cs="Arial" w:eastAsia="Arial" w:hAnsi="Arial"/>
      <w:b/>
      <w:bCs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2026-07-07T21:52:41.377Z</dcterms:created>
  <dcterms:modified xsi:type="dcterms:W3CDTF">2026-07-07T21:52:41.377Z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